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027" w:rsidRDefault="00436027" w:rsidP="00436027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3913BD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027" w:rsidRDefault="00436027" w:rsidP="004360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027" w:rsidRDefault="00436027" w:rsidP="004360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:rsidR="00436027" w:rsidRDefault="00436027" w:rsidP="004360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027" w:rsidRDefault="00436027" w:rsidP="004360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:rsidR="00436027" w:rsidRDefault="00436027" w:rsidP="004360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027" w:rsidRDefault="00436027" w:rsidP="0043602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:rsidR="00436027" w:rsidRDefault="00436027" w:rsidP="00436027">
      <w:pPr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436027" w:rsidRPr="00C70609" w:rsidRDefault="00C70609" w:rsidP="00436027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14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вересня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436027" w:rsidRPr="00D04F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2023 року          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      </w:t>
      </w:r>
      <w:r w:rsidR="00436027" w:rsidRPr="00D04FE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м.</w:t>
      </w:r>
      <w:r w:rsidR="00436027" w:rsidRPr="00D04FE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Погребище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     № 334</w:t>
      </w:r>
    </w:p>
    <w:p w:rsidR="00436027" w:rsidRDefault="00436027" w:rsidP="0043602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p w:rsidR="00436027" w:rsidRDefault="00436027" w:rsidP="0043602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</w:p>
    <w:p w:rsidR="00436027" w:rsidRDefault="00436027" w:rsidP="0043602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Про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проект </w:t>
      </w:r>
      <w:proofErr w:type="gramStart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ішення міської  ради </w:t>
      </w:r>
    </w:p>
    <w:p w:rsidR="00436027" w:rsidRDefault="00436027" w:rsidP="0043602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bookmarkStart w:id="0" w:name="_Hlk84243943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bookmarkStart w:id="1" w:name="_Hlk92810378"/>
      <w:bookmarkStart w:id="2" w:name="_Hlk137543929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хід  виконання Програми розвитку </w:t>
      </w:r>
    </w:p>
    <w:p w:rsidR="00436027" w:rsidRDefault="00185D47" w:rsidP="0043602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архівної  справи  у Погребищенській </w:t>
      </w:r>
    </w:p>
    <w:p w:rsidR="00507EC8" w:rsidRDefault="00507EC8" w:rsidP="0043602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міській територіальній </w:t>
      </w:r>
      <w:r w:rsidR="00436027">
        <w:rPr>
          <w:rFonts w:ascii="Times New Roman" w:eastAsia="Times New Roman" w:hAnsi="Times New Roman"/>
          <w:b/>
          <w:bCs/>
          <w:kern w:val="3"/>
          <w:sz w:val="28"/>
          <w:szCs w:val="28"/>
        </w:rPr>
        <w:t>г</w:t>
      </w:r>
      <w:r w:rsidR="00436027"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ромад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і</w:t>
      </w:r>
    </w:p>
    <w:p w:rsidR="00436027" w:rsidRPr="00833460" w:rsidRDefault="00436027" w:rsidP="0043602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на 202</w:t>
      </w:r>
      <w:r w:rsidR="00507EC8">
        <w:rPr>
          <w:rFonts w:ascii="Times New Roman" w:eastAsia="Times New Roman" w:hAnsi="Times New Roman"/>
          <w:b/>
          <w:bCs/>
          <w:kern w:val="3"/>
          <w:sz w:val="28"/>
          <w:szCs w:val="28"/>
        </w:rPr>
        <w:t>1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-202</w:t>
      </w:r>
      <w:r w:rsidR="00507EC8">
        <w:rPr>
          <w:rFonts w:ascii="Times New Roman" w:eastAsia="Times New Roman" w:hAnsi="Times New Roman"/>
          <w:b/>
          <w:bCs/>
          <w:kern w:val="3"/>
          <w:sz w:val="28"/>
          <w:szCs w:val="28"/>
        </w:rPr>
        <w:t>4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роки</w:t>
      </w:r>
      <w:bookmarkEnd w:id="0"/>
      <w:bookmarkEnd w:id="1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за 202</w:t>
      </w:r>
      <w:r w:rsidR="00507EC8">
        <w:rPr>
          <w:rFonts w:ascii="Times New Roman" w:eastAsia="Times New Roman" w:hAnsi="Times New Roman"/>
          <w:b/>
          <w:bCs/>
          <w:kern w:val="3"/>
          <w:sz w:val="28"/>
          <w:szCs w:val="28"/>
        </w:rPr>
        <w:t>1 -2022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р</w:t>
      </w:r>
      <w:r w:rsidR="00AC5ED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о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к</w:t>
      </w:r>
      <w:bookmarkEnd w:id="2"/>
      <w:r w:rsidR="00AC5ED0">
        <w:rPr>
          <w:rFonts w:ascii="Times New Roman" w:eastAsia="Times New Roman" w:hAnsi="Times New Roman"/>
          <w:b/>
          <w:bCs/>
          <w:kern w:val="3"/>
          <w:sz w:val="28"/>
          <w:szCs w:val="28"/>
        </w:rPr>
        <w:t>и</w:t>
      </w:r>
      <w:r w:rsidRPr="00833460"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:rsidR="00436027" w:rsidRPr="00833460" w:rsidRDefault="00436027" w:rsidP="00436027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436027" w:rsidRPr="00833460" w:rsidRDefault="00436027" w:rsidP="00436027">
      <w:pPr>
        <w:pStyle w:val="Default"/>
      </w:pPr>
    </w:p>
    <w:p w:rsidR="00436027" w:rsidRPr="00833460" w:rsidRDefault="00137178" w:rsidP="00003100">
      <w:pPr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bookmarkStart w:id="3" w:name="_Hlk143686400"/>
      <w:r w:rsidRPr="00873580">
        <w:rPr>
          <w:rFonts w:ascii="Times New Roman" w:hAnsi="Times New Roman"/>
          <w:sz w:val="28"/>
          <w:szCs w:val="28"/>
        </w:rPr>
        <w:t>Відповідно до</w:t>
      </w:r>
      <w:r w:rsidR="00EC7C4A">
        <w:rPr>
          <w:rFonts w:ascii="Times New Roman" w:hAnsi="Times New Roman"/>
          <w:sz w:val="28"/>
          <w:szCs w:val="28"/>
        </w:rPr>
        <w:t xml:space="preserve"> </w:t>
      </w:r>
      <w:r w:rsidR="00262DD3" w:rsidRPr="00833460">
        <w:rPr>
          <w:rFonts w:ascii="Times New Roman" w:hAnsi="Times New Roman"/>
          <w:sz w:val="28"/>
          <w:szCs w:val="28"/>
        </w:rPr>
        <w:t>підпункту 1 пункту а) статті 27</w:t>
      </w:r>
      <w:r w:rsidRPr="00873580">
        <w:rPr>
          <w:rFonts w:ascii="Times New Roman" w:hAnsi="Times New Roman"/>
          <w:sz w:val="28"/>
          <w:szCs w:val="28"/>
        </w:rPr>
        <w:t>, ч</w:t>
      </w:r>
      <w:r w:rsidR="00402E69" w:rsidRPr="00873580">
        <w:rPr>
          <w:rFonts w:ascii="Times New Roman" w:hAnsi="Times New Roman"/>
          <w:sz w:val="28"/>
          <w:szCs w:val="28"/>
        </w:rPr>
        <w:t xml:space="preserve">астини </w:t>
      </w:r>
      <w:r w:rsidR="00331057">
        <w:rPr>
          <w:rFonts w:ascii="Times New Roman" w:hAnsi="Times New Roman"/>
          <w:sz w:val="28"/>
          <w:szCs w:val="28"/>
        </w:rPr>
        <w:t>6</w:t>
      </w:r>
      <w:r w:rsidRPr="00873580">
        <w:rPr>
          <w:rFonts w:ascii="Times New Roman" w:hAnsi="Times New Roman"/>
          <w:sz w:val="28"/>
          <w:szCs w:val="28"/>
        </w:rPr>
        <w:t xml:space="preserve"> ст</w:t>
      </w:r>
      <w:r w:rsidR="00402E69" w:rsidRPr="00873580">
        <w:rPr>
          <w:rFonts w:ascii="Times New Roman" w:hAnsi="Times New Roman"/>
          <w:sz w:val="28"/>
          <w:szCs w:val="28"/>
        </w:rPr>
        <w:t xml:space="preserve">аті </w:t>
      </w:r>
      <w:r w:rsidRPr="00873580">
        <w:rPr>
          <w:rFonts w:ascii="Times New Roman" w:hAnsi="Times New Roman"/>
          <w:sz w:val="28"/>
          <w:szCs w:val="28"/>
        </w:rPr>
        <w:t>59  Закону України</w:t>
      </w:r>
      <w:r w:rsidR="00EC7C4A">
        <w:rPr>
          <w:rFonts w:ascii="Times New Roman" w:hAnsi="Times New Roman"/>
          <w:sz w:val="28"/>
          <w:szCs w:val="28"/>
        </w:rPr>
        <w:t xml:space="preserve"> </w:t>
      </w:r>
      <w:r w:rsidRPr="00873580">
        <w:rPr>
          <w:rFonts w:ascii="Times New Roman" w:hAnsi="Times New Roman"/>
          <w:sz w:val="28"/>
          <w:szCs w:val="28"/>
        </w:rPr>
        <w:t xml:space="preserve"> “Про місцеве самоврядування в Україні”, ст</w:t>
      </w:r>
      <w:r w:rsidR="002A598C">
        <w:rPr>
          <w:rFonts w:ascii="Times New Roman" w:hAnsi="Times New Roman"/>
          <w:sz w:val="28"/>
          <w:szCs w:val="28"/>
        </w:rPr>
        <w:t>ат</w:t>
      </w:r>
      <w:bookmarkStart w:id="4" w:name="_GoBack"/>
      <w:bookmarkEnd w:id="4"/>
      <w:r w:rsidR="00402E69" w:rsidRPr="00873580">
        <w:rPr>
          <w:rFonts w:ascii="Times New Roman" w:hAnsi="Times New Roman"/>
          <w:sz w:val="28"/>
          <w:szCs w:val="28"/>
        </w:rPr>
        <w:t xml:space="preserve">ей </w:t>
      </w:r>
      <w:r w:rsidRPr="00873580">
        <w:rPr>
          <w:rFonts w:ascii="Times New Roman" w:hAnsi="Times New Roman"/>
          <w:sz w:val="28"/>
          <w:szCs w:val="28"/>
        </w:rPr>
        <w:t>3, 2</w:t>
      </w:r>
      <w:r w:rsidR="00852864">
        <w:rPr>
          <w:rFonts w:ascii="Times New Roman" w:hAnsi="Times New Roman"/>
          <w:sz w:val="28"/>
          <w:szCs w:val="28"/>
        </w:rPr>
        <w:t>9</w:t>
      </w:r>
      <w:r w:rsidRPr="00873580">
        <w:rPr>
          <w:rFonts w:ascii="Times New Roman" w:hAnsi="Times New Roman"/>
          <w:sz w:val="28"/>
          <w:szCs w:val="28"/>
        </w:rPr>
        <w:t>, 34, 37 Закону України “Про національний архівний фонд та архівні установи”</w:t>
      </w:r>
      <w:bookmarkEnd w:id="3"/>
      <w:r w:rsidR="00EC7C4A">
        <w:rPr>
          <w:rFonts w:ascii="Times New Roman" w:hAnsi="Times New Roman"/>
          <w:sz w:val="28"/>
          <w:szCs w:val="28"/>
        </w:rPr>
        <w:t xml:space="preserve"> </w:t>
      </w:r>
      <w:r w:rsidR="00436027" w:rsidRPr="00873580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="00436027" w:rsidRPr="0087358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436027" w:rsidRPr="00873580">
        <w:rPr>
          <w:rFonts w:ascii="Times New Roman" w:hAnsi="Times New Roman"/>
          <w:sz w:val="28"/>
          <w:szCs w:val="28"/>
        </w:rPr>
        <w:t xml:space="preserve"> міської  ради  ВИРІШИВ</w:t>
      </w:r>
      <w:r w:rsidR="00436027" w:rsidRPr="00833460">
        <w:rPr>
          <w:rFonts w:ascii="Times New Roman" w:hAnsi="Times New Roman"/>
          <w:sz w:val="28"/>
          <w:szCs w:val="28"/>
        </w:rPr>
        <w:t xml:space="preserve">: </w:t>
      </w:r>
    </w:p>
    <w:p w:rsidR="00436027" w:rsidRPr="00833460" w:rsidRDefault="00436027" w:rsidP="00003100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:rsidR="00436027" w:rsidRDefault="00436027" w:rsidP="00003100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 1. Схвалити </w:t>
      </w:r>
      <w:bookmarkStart w:id="5" w:name="_Hlk137544292"/>
      <w:r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проект рішення міської  ради «</w:t>
      </w:r>
      <w:bookmarkStart w:id="6" w:name="_Hlk137543973"/>
      <w:r w:rsidR="00DE47BE" w:rsidRPr="00DE47BE">
        <w:rPr>
          <w:rFonts w:ascii="Times New Roman" w:eastAsia="Times New Roman" w:hAnsi="Times New Roman"/>
          <w:kern w:val="3"/>
          <w:sz w:val="28"/>
          <w:szCs w:val="28"/>
        </w:rPr>
        <w:t>Про хід  виконання Програми розвитку архівної  справи  у Погребищенській міській територіальній громаді  на 2021-2024 роки за 2021 -2022 р</w:t>
      </w:r>
      <w:bookmarkEnd w:id="5"/>
      <w:bookmarkEnd w:id="6"/>
      <w:r w:rsidR="009B4601">
        <w:rPr>
          <w:rFonts w:ascii="Times New Roman" w:eastAsia="Times New Roman" w:hAnsi="Times New Roman"/>
          <w:kern w:val="3"/>
          <w:sz w:val="28"/>
          <w:szCs w:val="28"/>
        </w:rPr>
        <w:t>оки</w:t>
      </w:r>
      <w:r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 (додається).</w:t>
      </w:r>
    </w:p>
    <w:p w:rsidR="00436027" w:rsidRDefault="00436027" w:rsidP="00003100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436027" w:rsidRPr="00891472" w:rsidRDefault="00436027" w:rsidP="00003100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2. Внести проект рішення Погребищенської міської  ради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D61566" w:rsidRPr="00DE47BE">
        <w:rPr>
          <w:rFonts w:ascii="Times New Roman" w:eastAsia="Times New Roman" w:hAnsi="Times New Roman"/>
          <w:kern w:val="3"/>
          <w:sz w:val="28"/>
          <w:szCs w:val="28"/>
        </w:rPr>
        <w:t>Про хід  виконання Програми розвитку архівної  справи  у Погребищенській міській територіальній громаді  на 2021-2024 роки за 2021 -2022 р</w:t>
      </w:r>
      <w:r w:rsidR="009B4601">
        <w:rPr>
          <w:rFonts w:ascii="Times New Roman" w:eastAsia="Times New Roman" w:hAnsi="Times New Roman"/>
          <w:kern w:val="3"/>
          <w:sz w:val="28"/>
          <w:szCs w:val="28"/>
        </w:rPr>
        <w:t>оки</w:t>
      </w:r>
      <w:r w:rsidRPr="00891472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 w:rsidRPr="0089147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розгляд  міської  ради.</w:t>
      </w:r>
    </w:p>
    <w:p w:rsidR="00436027" w:rsidRPr="00891472" w:rsidRDefault="00436027" w:rsidP="00003100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027" w:rsidRPr="00891472" w:rsidRDefault="00436027" w:rsidP="00003100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rFonts w:ascii="Times New Roman" w:hAnsi="Times New Roman"/>
          <w:sz w:val="28"/>
          <w:szCs w:val="28"/>
        </w:rPr>
      </w:pPr>
      <w:r w:rsidRPr="00891472">
        <w:rPr>
          <w:rFonts w:ascii="Times New Roman" w:eastAsia="Times New Roman" w:hAnsi="Times New Roman"/>
          <w:sz w:val="28"/>
          <w:szCs w:val="28"/>
        </w:rPr>
        <w:t>3</w:t>
      </w:r>
      <w:r w:rsidRPr="004E5DD0">
        <w:rPr>
          <w:rFonts w:ascii="Times New Roman" w:eastAsia="Times New Roman" w:hAnsi="Times New Roman"/>
          <w:sz w:val="28"/>
          <w:szCs w:val="28"/>
        </w:rPr>
        <w:t xml:space="preserve">. </w:t>
      </w:r>
      <w:r w:rsidRPr="004E5DD0">
        <w:rPr>
          <w:rFonts w:ascii="Times New Roman" w:eastAsia="Times New Roman" w:hAnsi="Times New Roman"/>
          <w:sz w:val="28"/>
          <w:szCs w:val="24"/>
          <w:lang w:eastAsia="ru-RU"/>
        </w:rPr>
        <w:t xml:space="preserve">Контроль  за  виконанням  цього  рішення  </w:t>
      </w:r>
      <w:r w:rsidR="004E5DD0" w:rsidRPr="004E5DD0">
        <w:rPr>
          <w:rFonts w:ascii="Times New Roman" w:eastAsia="Times New Roman" w:hAnsi="Times New Roman"/>
          <w:sz w:val="28"/>
          <w:szCs w:val="24"/>
          <w:lang w:eastAsia="ru-RU"/>
        </w:rPr>
        <w:t xml:space="preserve"> покласти  на</w:t>
      </w:r>
      <w:r w:rsidR="00EC7C4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4E5DD0">
        <w:rPr>
          <w:rFonts w:ascii="Times New Roman" w:hAnsi="Times New Roman"/>
          <w:sz w:val="28"/>
          <w:szCs w:val="28"/>
        </w:rPr>
        <w:t xml:space="preserve">постійну комісію  міської  ради </w:t>
      </w:r>
      <w:r w:rsidR="004E5DD0">
        <w:rPr>
          <w:rFonts w:ascii="Times New Roman" w:hAnsi="Times New Roman"/>
          <w:bCs/>
          <w:iCs/>
          <w:sz w:val="28"/>
          <w:szCs w:val="28"/>
        </w:rPr>
        <w:t xml:space="preserve">з питань  </w:t>
      </w:r>
      <w:r w:rsidR="004E5DD0">
        <w:rPr>
          <w:rFonts w:ascii="Times New Roman" w:eastAsia="Times New Roman" w:hAnsi="Times New Roman"/>
          <w:sz w:val="28"/>
          <w:szCs w:val="28"/>
        </w:rPr>
        <w:t>управління комунальною  власністю, роботи промисловості, підприємництва, транспорту, і зв’язку, будівництва, комунального господарства, торгівлі, побутового обслуговування населення, комплексного розвитку  та благоустрою населених  пунктів ( М. О. Тарасюк)</w:t>
      </w:r>
      <w:r w:rsidR="00462418">
        <w:rPr>
          <w:rFonts w:ascii="Times New Roman" w:eastAsia="Times New Roman" w:hAnsi="Times New Roman"/>
          <w:sz w:val="28"/>
          <w:szCs w:val="28"/>
        </w:rPr>
        <w:t>.</w:t>
      </w:r>
    </w:p>
    <w:p w:rsidR="00436027" w:rsidRPr="00891472" w:rsidRDefault="00436027" w:rsidP="000031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027" w:rsidRPr="00891472" w:rsidRDefault="00436027" w:rsidP="000031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М</w:t>
      </w:r>
      <w:r w:rsidRPr="00891472">
        <w:rPr>
          <w:rFonts w:ascii="Times New Roman" w:hAnsi="Times New Roman"/>
          <w:b/>
          <w:sz w:val="28"/>
          <w:szCs w:val="28"/>
        </w:rPr>
        <w:t>іськ</w:t>
      </w:r>
      <w:r>
        <w:rPr>
          <w:rFonts w:ascii="Times New Roman" w:hAnsi="Times New Roman"/>
          <w:b/>
          <w:sz w:val="28"/>
          <w:szCs w:val="28"/>
        </w:rPr>
        <w:t xml:space="preserve">ий  </w:t>
      </w:r>
      <w:r w:rsidRPr="00891472"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</w:rPr>
        <w:t>а</w:t>
      </w:r>
      <w:r w:rsidR="00593B83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Pr="00A92C25">
        <w:rPr>
          <w:rFonts w:ascii="Times New Roman" w:hAnsi="Times New Roman"/>
          <w:b/>
          <w:sz w:val="28"/>
          <w:szCs w:val="28"/>
        </w:rPr>
        <w:t>Сергій</w:t>
      </w:r>
      <w:r w:rsidRPr="001F05F3">
        <w:rPr>
          <w:rFonts w:ascii="Times New Roman" w:hAnsi="Times New Roman"/>
          <w:b/>
          <w:sz w:val="28"/>
          <w:szCs w:val="28"/>
          <w:lang w:val="ru-RU"/>
        </w:rPr>
        <w:t xml:space="preserve"> ВОЛИНСЬКИЙ</w:t>
      </w:r>
    </w:p>
    <w:p w:rsidR="00436027" w:rsidRPr="00891472" w:rsidRDefault="00436027" w:rsidP="00436027">
      <w:pPr>
        <w:spacing w:after="0" w:line="240" w:lineRule="auto"/>
        <w:ind w:firstLine="709"/>
        <w:jc w:val="both"/>
      </w:pPr>
    </w:p>
    <w:p w:rsidR="00436027" w:rsidRPr="00891472" w:rsidRDefault="00436027" w:rsidP="00436027">
      <w:pPr>
        <w:spacing w:after="0" w:line="240" w:lineRule="auto"/>
        <w:ind w:firstLine="709"/>
        <w:jc w:val="both"/>
      </w:pPr>
    </w:p>
    <w:p w:rsidR="00436027" w:rsidRDefault="00436027" w:rsidP="00436027">
      <w:pPr>
        <w:spacing w:after="0" w:line="240" w:lineRule="auto"/>
        <w:ind w:firstLine="709"/>
        <w:jc w:val="both"/>
      </w:pPr>
    </w:p>
    <w:p w:rsidR="00852864" w:rsidRDefault="00852864" w:rsidP="00436027">
      <w:pPr>
        <w:spacing w:after="0" w:line="240" w:lineRule="auto"/>
        <w:ind w:firstLine="709"/>
        <w:jc w:val="both"/>
      </w:pPr>
    </w:p>
    <w:p w:rsidR="00852864" w:rsidRDefault="00852864" w:rsidP="00436027">
      <w:pPr>
        <w:spacing w:after="0" w:line="240" w:lineRule="auto"/>
        <w:ind w:firstLine="709"/>
        <w:jc w:val="both"/>
      </w:pPr>
    </w:p>
    <w:p w:rsidR="00852864" w:rsidRPr="00891472" w:rsidRDefault="00852864" w:rsidP="00436027">
      <w:pPr>
        <w:spacing w:after="0" w:line="240" w:lineRule="auto"/>
        <w:ind w:firstLine="709"/>
        <w:jc w:val="both"/>
      </w:pPr>
    </w:p>
    <w:tbl>
      <w:tblPr>
        <w:tblW w:w="4526" w:type="dxa"/>
        <w:tblInd w:w="5920" w:type="dxa"/>
        <w:tblLook w:val="04A0" w:firstRow="1" w:lastRow="0" w:firstColumn="1" w:lastColumn="0" w:noHBand="0" w:noVBand="1"/>
      </w:tblPr>
      <w:tblGrid>
        <w:gridCol w:w="4526"/>
      </w:tblGrid>
      <w:tr w:rsidR="00436027" w:rsidTr="001E6D1C">
        <w:trPr>
          <w:trHeight w:val="1970"/>
        </w:trPr>
        <w:tc>
          <w:tcPr>
            <w:tcW w:w="4526" w:type="dxa"/>
            <w:hideMark/>
          </w:tcPr>
          <w:p w:rsidR="00436027" w:rsidRDefault="00436027" w:rsidP="001E6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Додаток </w:t>
            </w:r>
          </w:p>
          <w:p w:rsidR="00436027" w:rsidRDefault="00436027" w:rsidP="001E6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:rsidR="00184E0A" w:rsidRDefault="00436027" w:rsidP="001E6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Погребищенської  міської  ради </w:t>
            </w:r>
          </w:p>
          <w:p w:rsidR="00436027" w:rsidRPr="00C70609" w:rsidRDefault="00C70609" w:rsidP="001E6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вересня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2023 р. </w:t>
            </w:r>
            <w:r w:rsidR="0043602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334</w:t>
            </w:r>
          </w:p>
        </w:tc>
      </w:tr>
    </w:tbl>
    <w:p w:rsidR="00436027" w:rsidRDefault="00436027" w:rsidP="0043602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 РІШЕННЯ</w:t>
      </w:r>
    </w:p>
    <w:p w:rsidR="00436027" w:rsidRDefault="00436027" w:rsidP="004360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Погребищенської  міської  ради </w:t>
      </w:r>
      <w:bookmarkStart w:id="7" w:name="_Hlk72135807"/>
    </w:p>
    <w:p w:rsidR="00436027" w:rsidRPr="00184E0A" w:rsidRDefault="00436027" w:rsidP="00436027">
      <w:pPr>
        <w:autoSpaceDN w:val="0"/>
        <w:spacing w:after="0" w:line="240" w:lineRule="auto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r w:rsidR="00184E0A" w:rsidRPr="00184E0A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 хід  виконання Програми розвитку архівної  справи  у Погребищенській міській територіальній громаді  на 2021-2024 роки за 2021 -2022 р</w:t>
      </w:r>
      <w:r w:rsidR="009B4601">
        <w:rPr>
          <w:rFonts w:ascii="Times New Roman" w:eastAsia="Times New Roman" w:hAnsi="Times New Roman"/>
          <w:b/>
          <w:bCs/>
          <w:kern w:val="3"/>
          <w:sz w:val="28"/>
          <w:szCs w:val="28"/>
        </w:rPr>
        <w:t>оки</w:t>
      </w:r>
      <w:r w:rsidRPr="00184E0A"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  <w:t>»</w:t>
      </w:r>
      <w:bookmarkEnd w:id="7"/>
    </w:p>
    <w:p w:rsidR="00436027" w:rsidRPr="00184E0A" w:rsidRDefault="00436027" w:rsidP="00436027">
      <w:pPr>
        <w:autoSpaceDN w:val="0"/>
        <w:spacing w:after="0" w:line="240" w:lineRule="auto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:rsidR="00436027" w:rsidRDefault="00DC6337" w:rsidP="00436027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873580">
        <w:rPr>
          <w:rFonts w:ascii="Times New Roman" w:hAnsi="Times New Roman"/>
          <w:sz w:val="28"/>
          <w:szCs w:val="28"/>
        </w:rPr>
        <w:t>Відповідно до стат</w:t>
      </w:r>
      <w:r w:rsidR="0095680F"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>і 26, частини 1 стат</w:t>
      </w:r>
      <w:r w:rsidR="0095680F"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 xml:space="preserve">і 59  Закону України “Про місцеве </w:t>
      </w:r>
      <w:r w:rsidR="002A598C">
        <w:rPr>
          <w:rFonts w:ascii="Times New Roman" w:hAnsi="Times New Roman"/>
          <w:sz w:val="28"/>
          <w:szCs w:val="28"/>
        </w:rPr>
        <w:t>самоврядування в Україні”, стат</w:t>
      </w:r>
      <w:r w:rsidRPr="00873580">
        <w:rPr>
          <w:rFonts w:ascii="Times New Roman" w:hAnsi="Times New Roman"/>
          <w:sz w:val="28"/>
          <w:szCs w:val="28"/>
        </w:rPr>
        <w:t>ей 3, 2</w:t>
      </w:r>
      <w:r w:rsidR="00B05B5B">
        <w:rPr>
          <w:rFonts w:ascii="Times New Roman" w:hAnsi="Times New Roman"/>
          <w:sz w:val="28"/>
          <w:szCs w:val="28"/>
        </w:rPr>
        <w:t>9</w:t>
      </w:r>
      <w:r w:rsidRPr="00873580">
        <w:rPr>
          <w:rFonts w:ascii="Times New Roman" w:hAnsi="Times New Roman"/>
          <w:sz w:val="28"/>
          <w:szCs w:val="28"/>
        </w:rPr>
        <w:t>, 34, 37 Закону України “Про національний архівний фонд та архівні установи”</w:t>
      </w:r>
      <w:r w:rsidR="00436027" w:rsidRPr="00003100">
        <w:rPr>
          <w:rFonts w:ascii="Times New Roman" w:eastAsia="Times New Roman" w:hAnsi="Times New Roman"/>
          <w:i/>
          <w:iCs/>
          <w:kern w:val="3"/>
          <w:sz w:val="28"/>
          <w:szCs w:val="28"/>
        </w:rPr>
        <w:t>,</w:t>
      </w:r>
      <w:r w:rsidR="004360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 ради  від _____________№__________ «Про </w:t>
      </w:r>
      <w:r w:rsidR="00436027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проект рішення міської  ради «</w:t>
      </w:r>
      <w:r w:rsidR="00B6530C" w:rsidRPr="00DE47BE">
        <w:rPr>
          <w:rFonts w:ascii="Times New Roman" w:eastAsia="Times New Roman" w:hAnsi="Times New Roman"/>
          <w:kern w:val="3"/>
          <w:sz w:val="28"/>
          <w:szCs w:val="28"/>
        </w:rPr>
        <w:t>Про хід  виконання Програми розвитку архівної  справи  у Погребищенській міській територіальній громаді  на 2021-2024 роки за 2021 -2022 р</w:t>
      </w:r>
      <w:r w:rsidR="009B4601">
        <w:rPr>
          <w:rFonts w:ascii="Times New Roman" w:eastAsia="Times New Roman" w:hAnsi="Times New Roman"/>
          <w:kern w:val="3"/>
          <w:sz w:val="28"/>
          <w:szCs w:val="28"/>
        </w:rPr>
        <w:t>оки</w:t>
      </w:r>
      <w:r w:rsidR="004360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2A598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436027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висновок та рекомендації  постійної комісії </w:t>
      </w:r>
      <w:r w:rsidR="00436027">
        <w:rPr>
          <w:rFonts w:ascii="Times New Roman" w:hAnsi="Times New Roman"/>
          <w:bCs/>
          <w:iCs/>
          <w:sz w:val="28"/>
          <w:szCs w:val="28"/>
        </w:rPr>
        <w:t xml:space="preserve">з </w:t>
      </w:r>
      <w:r w:rsidR="00431077">
        <w:rPr>
          <w:rFonts w:ascii="Times New Roman" w:hAnsi="Times New Roman"/>
          <w:bCs/>
          <w:iCs/>
          <w:sz w:val="28"/>
          <w:szCs w:val="28"/>
        </w:rPr>
        <w:t xml:space="preserve">питань  </w:t>
      </w:r>
      <w:r w:rsidR="00431077">
        <w:rPr>
          <w:rFonts w:ascii="Times New Roman" w:eastAsia="Times New Roman" w:hAnsi="Times New Roman"/>
          <w:sz w:val="28"/>
          <w:szCs w:val="28"/>
        </w:rPr>
        <w:t>управління комунальною  власністю, роботи промисловості, підприємництва, транспорту, і зв’язку, будівництва, комунального господарства, торгівлі, побутового обслуговування населення, комплексного розвитку  та благоустрою населених  пунктів</w:t>
      </w:r>
      <w:r w:rsidR="00436027">
        <w:rPr>
          <w:rFonts w:ascii="Times New Roman" w:eastAsia="Times New Roman" w:hAnsi="Times New Roman"/>
          <w:sz w:val="28"/>
          <w:szCs w:val="28"/>
        </w:rPr>
        <w:t>,</w:t>
      </w:r>
      <w:r w:rsidR="004360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ВИРІШИЛА:</w:t>
      </w:r>
    </w:p>
    <w:p w:rsidR="00436027" w:rsidRDefault="00436027" w:rsidP="00436027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436027" w:rsidRPr="00B72296" w:rsidRDefault="00436027" w:rsidP="00436027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Інформацію «</w:t>
      </w:r>
      <w:r w:rsidR="00184E0A" w:rsidRPr="00DE47BE">
        <w:rPr>
          <w:rFonts w:ascii="Times New Roman" w:eastAsia="Times New Roman" w:hAnsi="Times New Roman"/>
          <w:kern w:val="3"/>
          <w:sz w:val="28"/>
          <w:szCs w:val="28"/>
        </w:rPr>
        <w:t>Про хід  виконання Програми розвитку архівної  справи  у Погребищенській міській територіальній громаді  на 2021-2024 роки за 2021 -2022 р</w:t>
      </w:r>
      <w:r w:rsidR="009B4601">
        <w:rPr>
          <w:rFonts w:ascii="Times New Roman" w:eastAsia="Times New Roman" w:hAnsi="Times New Roman"/>
          <w:kern w:val="3"/>
          <w:sz w:val="28"/>
          <w:szCs w:val="28"/>
        </w:rPr>
        <w:t xml:space="preserve">оки </w:t>
      </w:r>
      <w:r>
        <w:rPr>
          <w:rFonts w:ascii="Times New Roman" w:eastAsia="Times New Roman" w:hAnsi="Times New Roman"/>
          <w:kern w:val="3"/>
          <w:sz w:val="28"/>
          <w:szCs w:val="28"/>
        </w:rPr>
        <w:t>»,</w:t>
      </w:r>
      <w:r w:rsidR="002A598C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="002A598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:rsidR="00436027" w:rsidRDefault="00436027" w:rsidP="004360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</w:t>
      </w:r>
      <w:bookmarkStart w:id="8" w:name="_Hlk75961292"/>
      <w:bookmarkStart w:id="9" w:name="_Hlk143693150"/>
      <w:r>
        <w:rPr>
          <w:rFonts w:ascii="Times New Roman" w:hAnsi="Times New Roman"/>
          <w:sz w:val="28"/>
          <w:szCs w:val="28"/>
        </w:rPr>
        <w:t xml:space="preserve">постійну комісію  міської  ради </w:t>
      </w:r>
      <w:bookmarkEnd w:id="8"/>
      <w:r>
        <w:rPr>
          <w:rFonts w:ascii="Times New Roman" w:hAnsi="Times New Roman"/>
          <w:bCs/>
          <w:iCs/>
          <w:sz w:val="28"/>
          <w:szCs w:val="28"/>
        </w:rPr>
        <w:t xml:space="preserve">з питань  </w:t>
      </w:r>
      <w:r w:rsidR="004A226F">
        <w:rPr>
          <w:rFonts w:ascii="Times New Roman" w:eastAsia="Times New Roman" w:hAnsi="Times New Roman"/>
          <w:sz w:val="28"/>
          <w:szCs w:val="28"/>
        </w:rPr>
        <w:t>управління комунальною  власністю, роботи промисловості, підприємництва</w:t>
      </w:r>
      <w:r w:rsidR="000E7EEF">
        <w:rPr>
          <w:rFonts w:ascii="Times New Roman" w:eastAsia="Times New Roman" w:hAnsi="Times New Roman"/>
          <w:sz w:val="28"/>
          <w:szCs w:val="28"/>
        </w:rPr>
        <w:t xml:space="preserve">, транспорту, і </w:t>
      </w:r>
      <w:r w:rsidR="00A6435D">
        <w:rPr>
          <w:rFonts w:ascii="Times New Roman" w:eastAsia="Times New Roman" w:hAnsi="Times New Roman"/>
          <w:sz w:val="28"/>
          <w:szCs w:val="28"/>
        </w:rPr>
        <w:t>зв’язку</w:t>
      </w:r>
      <w:r w:rsidR="000E7EEF">
        <w:rPr>
          <w:rFonts w:ascii="Times New Roman" w:eastAsia="Times New Roman" w:hAnsi="Times New Roman"/>
          <w:sz w:val="28"/>
          <w:szCs w:val="28"/>
        </w:rPr>
        <w:t>, будівництва</w:t>
      </w:r>
      <w:r w:rsidR="00284139">
        <w:rPr>
          <w:rFonts w:ascii="Times New Roman" w:eastAsia="Times New Roman" w:hAnsi="Times New Roman"/>
          <w:sz w:val="28"/>
          <w:szCs w:val="28"/>
        </w:rPr>
        <w:t>,</w:t>
      </w:r>
      <w:r w:rsidR="000E7EEF">
        <w:rPr>
          <w:rFonts w:ascii="Times New Roman" w:eastAsia="Times New Roman" w:hAnsi="Times New Roman"/>
          <w:sz w:val="28"/>
          <w:szCs w:val="28"/>
        </w:rPr>
        <w:t xml:space="preserve"> комунального господарства, торгівлі, побутового обслуговування </w:t>
      </w:r>
      <w:r w:rsidR="00A6435D">
        <w:rPr>
          <w:rFonts w:ascii="Times New Roman" w:eastAsia="Times New Roman" w:hAnsi="Times New Roman"/>
          <w:sz w:val="28"/>
          <w:szCs w:val="28"/>
        </w:rPr>
        <w:t>населення, комплексного розвитку  та благоус</w:t>
      </w:r>
      <w:r w:rsidR="002A598C">
        <w:rPr>
          <w:rFonts w:ascii="Times New Roman" w:eastAsia="Times New Roman" w:hAnsi="Times New Roman"/>
          <w:sz w:val="28"/>
          <w:szCs w:val="28"/>
        </w:rPr>
        <w:t xml:space="preserve">трою населених  пунктів ( </w:t>
      </w:r>
      <w:r w:rsidR="00A6435D">
        <w:rPr>
          <w:rFonts w:ascii="Times New Roman" w:eastAsia="Times New Roman" w:hAnsi="Times New Roman"/>
          <w:sz w:val="28"/>
          <w:szCs w:val="28"/>
        </w:rPr>
        <w:t>Тарасюк</w:t>
      </w:r>
      <w:r w:rsidR="002A598C" w:rsidRPr="002A598C">
        <w:rPr>
          <w:rFonts w:ascii="Times New Roman" w:eastAsia="Times New Roman" w:hAnsi="Times New Roman"/>
          <w:sz w:val="28"/>
          <w:szCs w:val="28"/>
        </w:rPr>
        <w:t xml:space="preserve"> М.О.</w:t>
      </w:r>
      <w:r w:rsidR="00A6435D">
        <w:rPr>
          <w:rFonts w:ascii="Times New Roman" w:eastAsia="Times New Roman" w:hAnsi="Times New Roman"/>
          <w:sz w:val="28"/>
          <w:szCs w:val="28"/>
        </w:rPr>
        <w:t>)</w:t>
      </w:r>
      <w:bookmarkEnd w:id="9"/>
      <w:r w:rsidR="004E5DD0">
        <w:rPr>
          <w:rFonts w:ascii="Times New Roman" w:eastAsia="Times New Roman" w:hAnsi="Times New Roman"/>
          <w:sz w:val="28"/>
          <w:szCs w:val="28"/>
        </w:rPr>
        <w:t>.</w:t>
      </w:r>
    </w:p>
    <w:p w:rsidR="00436027" w:rsidRDefault="00436027" w:rsidP="004360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36027" w:rsidRDefault="00436027" w:rsidP="004360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36027" w:rsidRDefault="00436027" w:rsidP="00436027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:rsidR="00436027" w:rsidRDefault="00436027" w:rsidP="00436027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 міської  ради                     </w:t>
      </w:r>
      <w:r w:rsidR="002A598C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Леся  ФРОЄСКО</w:t>
      </w:r>
    </w:p>
    <w:p w:rsidR="00FC38F4" w:rsidRPr="002A598C" w:rsidRDefault="002A598C">
      <w:pPr>
        <w:rPr>
          <w:lang w:val="ru-RU"/>
        </w:rPr>
      </w:pPr>
      <w:r>
        <w:rPr>
          <w:lang w:val="ru-RU"/>
        </w:rPr>
        <w:t xml:space="preserve"> </w:t>
      </w:r>
    </w:p>
    <w:sectPr w:rsidR="00FC38F4" w:rsidRPr="002A598C" w:rsidSect="005700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alibri Light">
    <w:altName w:val="LuzSans-Book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B758F"/>
    <w:rsid w:val="00003100"/>
    <w:rsid w:val="000E7EEF"/>
    <w:rsid w:val="00137178"/>
    <w:rsid w:val="00184E0A"/>
    <w:rsid w:val="00185D47"/>
    <w:rsid w:val="00262DD3"/>
    <w:rsid w:val="00284139"/>
    <w:rsid w:val="002A598C"/>
    <w:rsid w:val="00331057"/>
    <w:rsid w:val="00402E69"/>
    <w:rsid w:val="00431077"/>
    <w:rsid w:val="00436027"/>
    <w:rsid w:val="00462418"/>
    <w:rsid w:val="004A226F"/>
    <w:rsid w:val="004E5DD0"/>
    <w:rsid w:val="00507EC8"/>
    <w:rsid w:val="00570000"/>
    <w:rsid w:val="00593B83"/>
    <w:rsid w:val="006067B9"/>
    <w:rsid w:val="00852864"/>
    <w:rsid w:val="00873580"/>
    <w:rsid w:val="0095680F"/>
    <w:rsid w:val="009B4601"/>
    <w:rsid w:val="00A6435D"/>
    <w:rsid w:val="00A74BEC"/>
    <w:rsid w:val="00AC5ED0"/>
    <w:rsid w:val="00B05B5B"/>
    <w:rsid w:val="00B6530C"/>
    <w:rsid w:val="00C70609"/>
    <w:rsid w:val="00CD02BB"/>
    <w:rsid w:val="00D61566"/>
    <w:rsid w:val="00DC6337"/>
    <w:rsid w:val="00DE47BE"/>
    <w:rsid w:val="00EC7C4A"/>
    <w:rsid w:val="00FB758F"/>
    <w:rsid w:val="00FC3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027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60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0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60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8</cp:revision>
  <cp:lastPrinted>2023-09-15T07:04:00Z</cp:lastPrinted>
  <dcterms:created xsi:type="dcterms:W3CDTF">2023-08-23T09:06:00Z</dcterms:created>
  <dcterms:modified xsi:type="dcterms:W3CDTF">2023-09-15T07:06:00Z</dcterms:modified>
</cp:coreProperties>
</file>